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21" w:rsidRPr="00782D21" w:rsidRDefault="00782D21" w:rsidP="003147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доходах, об имуществе и обязательствах имущественного характера </w:t>
      </w:r>
      <w:r w:rsidR="003147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 Совета</w:t>
      </w:r>
    </w:p>
    <w:p w:rsidR="00782D21" w:rsidRPr="00782D21" w:rsidRDefault="00314782" w:rsidP="00782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Майданского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="00782D21" w:rsidRPr="00782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членов их семей</w:t>
      </w:r>
    </w:p>
    <w:p w:rsidR="00782D21" w:rsidRPr="00782D21" w:rsidRDefault="00782D21" w:rsidP="00782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2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за отчетный финансовый год с 1 января 2015 года по 31 декабря 2015 года)</w:t>
      </w:r>
    </w:p>
    <w:p w:rsidR="00782D21" w:rsidRPr="00782D21" w:rsidRDefault="00782D21" w:rsidP="00782D2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1831"/>
        <w:gridCol w:w="1940"/>
        <w:gridCol w:w="1284"/>
        <w:gridCol w:w="1898"/>
        <w:gridCol w:w="1930"/>
        <w:gridCol w:w="1941"/>
        <w:gridCol w:w="1284"/>
        <w:gridCol w:w="1844"/>
      </w:tblGrid>
      <w:tr w:rsidR="00782D21" w:rsidRPr="00782D21" w:rsidTr="00DE7318">
        <w:trPr>
          <w:tblCellSpacing w:w="0" w:type="dxa"/>
          <w:jc w:val="center"/>
        </w:trPr>
        <w:tc>
          <w:tcPr>
            <w:tcW w:w="19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proofErr w:type="gramStart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Декларирован-</w:t>
            </w:r>
            <w:proofErr w:type="spellStart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доход за 2015 год (руб.)</w:t>
            </w:r>
          </w:p>
        </w:tc>
        <w:tc>
          <w:tcPr>
            <w:tcW w:w="70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82D21" w:rsidRPr="00782D21" w:rsidTr="00DE731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D21" w:rsidRPr="00782D21" w:rsidRDefault="00782D21" w:rsidP="00782D21">
            <w:pPr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2D21" w:rsidRPr="00782D21" w:rsidRDefault="00782D21" w:rsidP="00782D21">
            <w:pPr>
              <w:spacing w:after="0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Площадь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Площадь 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кв.м</w:t>
            </w:r>
            <w:proofErr w:type="spellEnd"/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.)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2D21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Страна расположения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2D21" w:rsidRPr="00782D21" w:rsidTr="00DE7318">
        <w:trPr>
          <w:trHeight w:val="1451"/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Мартьянов Николай Викторович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325964,97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Жилой дом 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76,5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19,85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ВАЗ 21214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Лада гранта 219110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- </w:t>
            </w:r>
          </w:p>
        </w:tc>
      </w:tr>
      <w:tr w:rsidR="00782D21" w:rsidRPr="00782D21" w:rsidTr="00DE7318">
        <w:trPr>
          <w:trHeight w:val="686"/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866375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26063,32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D21" w:rsidRPr="00782D21" w:rsidRDefault="00866375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866375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76,5</w:t>
            </w:r>
          </w:p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782D21" w:rsidRPr="00782D21" w:rsidRDefault="00782D21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bookmarkStart w:id="0" w:name="_GoBack" w:colFirst="6" w:colLast="6"/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A32B70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A32B70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76,5</w:t>
            </w:r>
          </w:p>
          <w:p w:rsidR="004339DF" w:rsidRPr="00782D21" w:rsidRDefault="004339DF" w:rsidP="00A32B70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A32B70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bookmarkEnd w:id="0"/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Яманова Наталья Викторовна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255038,32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57,4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- 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Карлова Татьяна Сергеевна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142642,18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Малафеев </w:t>
            </w: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lastRenderedPageBreak/>
              <w:t>Андрей Александрович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  <w:lang w:val="en-US"/>
              </w:rPr>
              <w:t>KIA</w:t>
            </w: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 </w:t>
            </w: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  <w:lang w:val="en-US"/>
              </w:rPr>
              <w:t>RIO</w:t>
            </w:r>
          </w:p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lastRenderedPageBreak/>
              <w:t>Самоходное шасси Т-16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lastRenderedPageBreak/>
              <w:t>Супруга</w:t>
            </w:r>
          </w:p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--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proofErr w:type="spellStart"/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Маров</w:t>
            </w:r>
            <w:proofErr w:type="spellEnd"/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 Николай Николаевич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424924,6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64,8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  <w:lang w:val="en-US"/>
              </w:rPr>
              <w:t>KIA</w:t>
            </w: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 xml:space="preserve"> </w:t>
            </w: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  <w:lang w:val="en-US"/>
              </w:rPr>
              <w:t>RIO</w:t>
            </w:r>
          </w:p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Лада гранта 219110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</w:tr>
      <w:tr w:rsidR="004339DF" w:rsidRPr="00782D21" w:rsidTr="00DE7318">
        <w:trPr>
          <w:tblCellSpacing w:w="0" w:type="dxa"/>
          <w:jc w:val="center"/>
        </w:trPr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64,8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39DF" w:rsidRPr="00782D21" w:rsidRDefault="004339DF" w:rsidP="00782D21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28"/>
                <w:szCs w:val="28"/>
              </w:rPr>
            </w:pPr>
            <w:r w:rsidRPr="00782D21">
              <w:rPr>
                <w:rFonts w:ascii="Tahoma" w:eastAsia="Times New Roman" w:hAnsi="Tahoma" w:cs="Tahoma"/>
                <w:color w:val="000000"/>
                <w:sz w:val="28"/>
                <w:szCs w:val="28"/>
              </w:rPr>
              <w:t>РФ</w:t>
            </w:r>
          </w:p>
        </w:tc>
      </w:tr>
    </w:tbl>
    <w:p w:rsidR="00840493" w:rsidRDefault="00840493"/>
    <w:sectPr w:rsidR="00840493" w:rsidSect="00782D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90E"/>
    <w:rsid w:val="00314782"/>
    <w:rsid w:val="004339DF"/>
    <w:rsid w:val="00782D21"/>
    <w:rsid w:val="00840493"/>
    <w:rsid w:val="00866375"/>
    <w:rsid w:val="00E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5</cp:revision>
  <dcterms:created xsi:type="dcterms:W3CDTF">2016-04-30T13:03:00Z</dcterms:created>
  <dcterms:modified xsi:type="dcterms:W3CDTF">2016-05-13T13:22:00Z</dcterms:modified>
</cp:coreProperties>
</file>